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62" w:rsidRPr="00DF6228" w:rsidRDefault="00951D03" w:rsidP="00DF6228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Mrs</w:t>
      </w:r>
      <w:r w:rsidR="00DF6228">
        <w:rPr>
          <w:rFonts w:ascii="Comic Sans MS" w:eastAsia="Comic Sans MS" w:hAnsi="Comic Sans MS" w:cs="Comic Sans MS"/>
          <w:b/>
          <w:sz w:val="20"/>
          <w:szCs w:val="20"/>
        </w:rPr>
        <w:t>. Shively’s Lesson Plans 2018-19</w:t>
      </w:r>
      <w:bookmarkStart w:id="0" w:name="_GoBack"/>
      <w:bookmarkEnd w:id="0"/>
    </w:p>
    <w:p w:rsidR="00BE1B62" w:rsidRDefault="00BE1B62">
      <w:pP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"/>
        <w:tblW w:w="1190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6"/>
        <w:gridCol w:w="1244"/>
        <w:gridCol w:w="1905"/>
        <w:gridCol w:w="1856"/>
        <w:gridCol w:w="1856"/>
        <w:gridCol w:w="1856"/>
        <w:gridCol w:w="1856"/>
      </w:tblGrid>
      <w:tr w:rsidR="00BE1B62" w:rsidTr="00DF6228">
        <w:trPr>
          <w:trHeight w:val="78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Duty </w:t>
            </w: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Day 1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Day 2</w:t>
            </w: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Day 3</w:t>
            </w:r>
          </w:p>
          <w:p w:rsidR="00BE1B62" w:rsidRDefault="00BE1B6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Day 4 </w:t>
            </w:r>
          </w:p>
          <w:p w:rsidR="00BE1B62" w:rsidRDefault="00BE1B62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Day 5</w:t>
            </w: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E1B62" w:rsidTr="00DF6228">
        <w:trPr>
          <w:trHeight w:val="40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8:10-8:30</w:t>
            </w:r>
          </w:p>
        </w:tc>
        <w:tc>
          <w:tcPr>
            <w:tcW w:w="1057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Work</w:t>
            </w:r>
          </w:p>
        </w:tc>
      </w:tr>
      <w:tr w:rsidR="00BE1B62" w:rsidTr="00DF6228"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8:30-9:00</w:t>
            </w: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Whole Group Reading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Whole Group Reading</w:t>
            </w:r>
          </w:p>
        </w:tc>
        <w:tc>
          <w:tcPr>
            <w:tcW w:w="185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 8:30-9:15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Whole Group Reading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Whole Group Reading</w:t>
            </w:r>
          </w:p>
        </w:tc>
      </w:tr>
      <w:tr w:rsidR="00BE1B62" w:rsidTr="00DF6228">
        <w:trPr>
          <w:trHeight w:val="40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9:00</w:t>
            </w:r>
          </w:p>
        </w:tc>
        <w:tc>
          <w:tcPr>
            <w:tcW w:w="10573" w:type="dxa"/>
            <w:gridSpan w:val="6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  <w:p w:rsidR="00BE1B62" w:rsidRDefault="00BE1B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E1B62" w:rsidTr="00DF6228">
        <w:trPr>
          <w:trHeight w:val="40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9:30</w:t>
            </w: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57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Reading</w:t>
            </w:r>
          </w:p>
        </w:tc>
      </w:tr>
      <w:tr w:rsidR="00BE1B62" w:rsidTr="00DF6228">
        <w:trPr>
          <w:trHeight w:val="40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10:30-11:30</w:t>
            </w:r>
          </w:p>
        </w:tc>
        <w:tc>
          <w:tcPr>
            <w:tcW w:w="1057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Math/Work stations</w:t>
            </w:r>
          </w:p>
        </w:tc>
      </w:tr>
      <w:tr w:rsidR="00BE1B62" w:rsidTr="00DF6228">
        <w:trPr>
          <w:trHeight w:val="40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11:30-12:00</w:t>
            </w:r>
          </w:p>
        </w:tc>
        <w:tc>
          <w:tcPr>
            <w:tcW w:w="10573" w:type="dxa"/>
            <w:gridSpan w:val="6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</w:tr>
      <w:tr w:rsidR="00BE1B62" w:rsidTr="00DF6228">
        <w:trPr>
          <w:trHeight w:val="40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12:00-12:30</w:t>
            </w:r>
          </w:p>
        </w:tc>
        <w:tc>
          <w:tcPr>
            <w:tcW w:w="10573" w:type="dxa"/>
            <w:gridSpan w:val="6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Recess</w:t>
            </w:r>
          </w:p>
        </w:tc>
      </w:tr>
      <w:tr w:rsidR="00BE1B62" w:rsidTr="00DF6228">
        <w:trPr>
          <w:trHeight w:val="40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12:40</w:t>
            </w:r>
          </w:p>
        </w:tc>
        <w:tc>
          <w:tcPr>
            <w:tcW w:w="1057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 Corner</w:t>
            </w:r>
          </w:p>
        </w:tc>
      </w:tr>
      <w:tr w:rsidR="00BE1B62" w:rsidTr="00DF6228">
        <w:trPr>
          <w:trHeight w:val="330"/>
        </w:trPr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1:00-1:30</w:t>
            </w: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57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Unit Study</w:t>
            </w:r>
          </w:p>
        </w:tc>
      </w:tr>
      <w:tr w:rsidR="00BE1B62" w:rsidTr="00DF6228">
        <w:trPr>
          <w:trHeight w:val="400"/>
        </w:trPr>
        <w:tc>
          <w:tcPr>
            <w:tcW w:w="1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1:30</w:t>
            </w:r>
          </w:p>
        </w:tc>
        <w:tc>
          <w:tcPr>
            <w:tcW w:w="1057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</w:t>
            </w:r>
          </w:p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E1B62" w:rsidTr="00DF6228">
        <w:trPr>
          <w:trHeight w:val="400"/>
        </w:trPr>
        <w:tc>
          <w:tcPr>
            <w:tcW w:w="1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1:45</w:t>
            </w:r>
          </w:p>
        </w:tc>
        <w:tc>
          <w:tcPr>
            <w:tcW w:w="1057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Pack Up</w:t>
            </w:r>
          </w:p>
          <w:p w:rsidR="00BE1B62" w:rsidRDefault="00BE1B6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E1B62" w:rsidTr="00DF6228">
        <w:trPr>
          <w:trHeight w:val="420"/>
        </w:trPr>
        <w:tc>
          <w:tcPr>
            <w:tcW w:w="133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2:00-2:30</w:t>
            </w:r>
          </w:p>
        </w:tc>
        <w:tc>
          <w:tcPr>
            <w:tcW w:w="1244" w:type="dxa"/>
            <w:vMerge w:val="restart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Specials </w:t>
            </w:r>
          </w:p>
        </w:tc>
        <w:tc>
          <w:tcPr>
            <w:tcW w:w="1905" w:type="dxa"/>
            <w:vMerge w:val="restart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PE/Music </w:t>
            </w:r>
          </w:p>
        </w:tc>
        <w:tc>
          <w:tcPr>
            <w:tcW w:w="1856" w:type="dxa"/>
            <w:vMerge w:val="restart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Music/PE</w:t>
            </w:r>
          </w:p>
        </w:tc>
        <w:tc>
          <w:tcPr>
            <w:tcW w:w="185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Spanish</w:t>
            </w:r>
          </w:p>
        </w:tc>
        <w:tc>
          <w:tcPr>
            <w:tcW w:w="185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Guidance</w:t>
            </w:r>
          </w:p>
        </w:tc>
        <w:tc>
          <w:tcPr>
            <w:tcW w:w="1856" w:type="dxa"/>
            <w:vMerge w:val="restart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Library </w:t>
            </w:r>
          </w:p>
        </w:tc>
      </w:tr>
      <w:tr w:rsidR="00BE1B62" w:rsidTr="00DF6228">
        <w:trPr>
          <w:trHeight w:val="420"/>
        </w:trPr>
        <w:tc>
          <w:tcPr>
            <w:tcW w:w="133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2:30-3:00</w:t>
            </w:r>
          </w:p>
        </w:tc>
        <w:tc>
          <w:tcPr>
            <w:tcW w:w="1244" w:type="dxa"/>
            <w:vMerge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Whole Group Reading</w:t>
            </w:r>
          </w:p>
        </w:tc>
        <w:tc>
          <w:tcPr>
            <w:tcW w:w="18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Whole Group Reading</w:t>
            </w:r>
          </w:p>
        </w:tc>
        <w:tc>
          <w:tcPr>
            <w:tcW w:w="1856" w:type="dxa"/>
            <w:vMerge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BE1B62" w:rsidTr="00DF6228"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3:07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Dismissal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Dismissal 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Dismissal 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Dismissal 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Dismissal 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Dismissal </w:t>
            </w:r>
          </w:p>
        </w:tc>
      </w:tr>
      <w:tr w:rsidR="00BE1B62" w:rsidTr="00DF6228">
        <w:tc>
          <w:tcPr>
            <w:tcW w:w="1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Standards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Math 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Unit Study 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951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B62" w:rsidRDefault="00BE1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BE1B62" w:rsidRDefault="00BE1B62">
      <w:pPr>
        <w:rPr>
          <w:rFonts w:ascii="Comic Sans MS" w:eastAsia="Comic Sans MS" w:hAnsi="Comic Sans MS" w:cs="Comic Sans MS"/>
          <w:sz w:val="20"/>
          <w:szCs w:val="20"/>
        </w:rPr>
      </w:pPr>
    </w:p>
    <w:sectPr w:rsidR="00BE1B6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62"/>
    <w:rsid w:val="00951D03"/>
    <w:rsid w:val="00BE1B62"/>
    <w:rsid w:val="00D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8AD69-D54B-449F-9793-D15E860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Shively</dc:creator>
  <cp:lastModifiedBy>Michelle Shively</cp:lastModifiedBy>
  <cp:revision>2</cp:revision>
  <dcterms:created xsi:type="dcterms:W3CDTF">2019-03-05T20:28:00Z</dcterms:created>
  <dcterms:modified xsi:type="dcterms:W3CDTF">2019-03-05T20:28:00Z</dcterms:modified>
</cp:coreProperties>
</file>