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B0" w:rsidRDefault="00637EB0" w:rsidP="00637EB0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Students are </w:t>
      </w:r>
      <w:r>
        <w:rPr>
          <w:rFonts w:ascii="Kristen ITC" w:hAnsi="Kristen ITC"/>
          <w:b/>
        </w:rPr>
        <w:t xml:space="preserve">not </w:t>
      </w:r>
      <w:r>
        <w:rPr>
          <w:rFonts w:ascii="Kristen ITC" w:hAnsi="Kristen ITC"/>
        </w:rPr>
        <w:t xml:space="preserve">allowed to hand out birthday invitations, unless the whole class is invited.  There are no exceptions to this policy.  </w:t>
      </w:r>
    </w:p>
    <w:p w:rsidR="00637EB0" w:rsidRDefault="00637EB0" w:rsidP="00637EB0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Also, birthday treats must be store bought.  Homemade birthday treats are not permitted.  Please remember to bring napkins, plates, etc.</w:t>
      </w:r>
    </w:p>
    <w:p w:rsidR="00637EB0" w:rsidRDefault="00637EB0" w:rsidP="00637EB0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If you are a PTO member, you will have access to the student directory, which includes the addresses and phone numbers of all the</w:t>
      </w:r>
      <w:bookmarkStart w:id="0" w:name="_GoBack"/>
      <w:bookmarkEnd w:id="0"/>
      <w:r>
        <w:rPr>
          <w:rFonts w:ascii="Kristen ITC" w:hAnsi="Kristen ITC"/>
        </w:rPr>
        <w:t xml:space="preserve"> students in Bennington Elementary.  This will give you the necessary contact information to mail your invitations.  If you are not a member, you can join the PTO for a small membership fee of $10.</w:t>
      </w:r>
    </w:p>
    <w:p w:rsidR="00637EB0" w:rsidRDefault="00637EB0" w:rsidP="00637EB0">
      <w:pPr>
        <w:jc w:val="right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</w:p>
    <w:p w:rsidR="0034070D" w:rsidRDefault="00637EB0"/>
    <w:sectPr w:rsidR="0034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0"/>
    <w:rsid w:val="001860A4"/>
    <w:rsid w:val="00637EB0"/>
    <w:rsid w:val="009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CA39-D6CB-4C01-A082-7A757C0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Fonda</dc:creator>
  <cp:keywords/>
  <dc:description/>
  <cp:lastModifiedBy>Michelle Fonda</cp:lastModifiedBy>
  <cp:revision>1</cp:revision>
  <dcterms:created xsi:type="dcterms:W3CDTF">2014-10-27T14:00:00Z</dcterms:created>
  <dcterms:modified xsi:type="dcterms:W3CDTF">2014-10-27T14:01:00Z</dcterms:modified>
</cp:coreProperties>
</file>